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78F" w:rsidRPr="007665E8" w:rsidRDefault="0051178F" w:rsidP="0051178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665E8">
        <w:rPr>
          <w:sz w:val="26"/>
          <w:szCs w:val="26"/>
        </w:rPr>
        <w:t>УТВЕРЖДАЮ:</w:t>
      </w:r>
    </w:p>
    <w:p w:rsidR="0051178F" w:rsidRDefault="0051178F" w:rsidP="0051178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директора – </w:t>
      </w:r>
    </w:p>
    <w:p w:rsidR="0051178F" w:rsidRPr="005065DC" w:rsidRDefault="0051178F" w:rsidP="0051178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главный инженер</w:t>
      </w:r>
    </w:p>
    <w:p w:rsidR="0051178F" w:rsidRPr="007665E8" w:rsidRDefault="0051178F" w:rsidP="0051178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665E8">
        <w:rPr>
          <w:sz w:val="26"/>
          <w:szCs w:val="26"/>
        </w:rPr>
        <w:t>______________________ /</w:t>
      </w:r>
      <w:r>
        <w:rPr>
          <w:sz w:val="26"/>
          <w:szCs w:val="26"/>
        </w:rPr>
        <w:t>В</w:t>
      </w:r>
      <w:r w:rsidRPr="007665E8">
        <w:rPr>
          <w:sz w:val="26"/>
          <w:szCs w:val="26"/>
        </w:rPr>
        <w:t>.</w:t>
      </w:r>
      <w:r>
        <w:rPr>
          <w:sz w:val="26"/>
          <w:szCs w:val="26"/>
        </w:rPr>
        <w:t>В</w:t>
      </w:r>
      <w:r w:rsidRPr="007665E8">
        <w:rPr>
          <w:sz w:val="26"/>
          <w:szCs w:val="26"/>
        </w:rPr>
        <w:t xml:space="preserve">. </w:t>
      </w:r>
      <w:r>
        <w:rPr>
          <w:sz w:val="26"/>
          <w:szCs w:val="26"/>
        </w:rPr>
        <w:t>Плещев</w:t>
      </w:r>
      <w:r w:rsidRPr="007665E8">
        <w:rPr>
          <w:sz w:val="26"/>
          <w:szCs w:val="26"/>
        </w:rPr>
        <w:t xml:space="preserve"> </w:t>
      </w:r>
    </w:p>
    <w:p w:rsidR="0051178F" w:rsidRPr="0033500B" w:rsidRDefault="0051178F" w:rsidP="0051178F">
      <w:pPr>
        <w:pStyle w:val="2"/>
        <w:numPr>
          <w:ilvl w:val="0"/>
          <w:numId w:val="0"/>
        </w:numPr>
        <w:spacing w:after="120"/>
        <w:jc w:val="right"/>
        <w:rPr>
          <w:b w:val="0"/>
        </w:rPr>
      </w:pPr>
      <w:r w:rsidRPr="0033500B">
        <w:rPr>
          <w:b w:val="0"/>
          <w:sz w:val="26"/>
          <w:szCs w:val="26"/>
        </w:rPr>
        <w:t>«____» __________________ 20_____ г</w:t>
      </w:r>
    </w:p>
    <w:p w:rsidR="003000B3" w:rsidRDefault="001F5706" w:rsidP="0051178F">
      <w:pPr>
        <w:tabs>
          <w:tab w:val="right" w:pos="10207"/>
        </w:tabs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</w:t>
      </w:r>
    </w:p>
    <w:p w:rsidR="004F6968" w:rsidRPr="00FA5FA8" w:rsidRDefault="008D35FD" w:rsidP="0051178F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B315C" w:rsidRDefault="003B315C" w:rsidP="0051178F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</w:rPr>
        <w:t xml:space="preserve">на поставку </w:t>
      </w:r>
      <w:r w:rsidR="0051178F">
        <w:rPr>
          <w:b/>
          <w:sz w:val="26"/>
          <w:szCs w:val="26"/>
        </w:rPr>
        <w:t xml:space="preserve">опор металлических </w:t>
      </w:r>
      <w:proofErr w:type="gramStart"/>
      <w:r w:rsidR="0051178F">
        <w:rPr>
          <w:b/>
          <w:sz w:val="26"/>
          <w:szCs w:val="26"/>
        </w:rPr>
        <w:t>ВЛ</w:t>
      </w:r>
      <w:proofErr w:type="gramEnd"/>
      <w:r w:rsidR="0051178F">
        <w:rPr>
          <w:b/>
          <w:sz w:val="26"/>
          <w:szCs w:val="26"/>
        </w:rPr>
        <w:t xml:space="preserve"> </w:t>
      </w:r>
      <w:r w:rsidRPr="00107492">
        <w:rPr>
          <w:b/>
          <w:sz w:val="26"/>
          <w:szCs w:val="26"/>
        </w:rPr>
        <w:t xml:space="preserve">110 </w:t>
      </w:r>
      <w:proofErr w:type="spellStart"/>
      <w:r w:rsidRPr="00107492">
        <w:rPr>
          <w:b/>
          <w:sz w:val="26"/>
          <w:szCs w:val="26"/>
        </w:rPr>
        <w:t>кВ</w:t>
      </w:r>
      <w:proofErr w:type="spellEnd"/>
      <w:r w:rsidRPr="009727C7">
        <w:rPr>
          <w:b/>
          <w:sz w:val="26"/>
          <w:szCs w:val="26"/>
        </w:rPr>
        <w:t xml:space="preserve"> типа </w:t>
      </w:r>
      <w:r w:rsidRPr="00FE226D">
        <w:rPr>
          <w:b/>
          <w:sz w:val="26"/>
          <w:szCs w:val="26"/>
        </w:rPr>
        <w:t>ПМ110-</w:t>
      </w:r>
      <w:r>
        <w:rPr>
          <w:b/>
          <w:sz w:val="26"/>
          <w:szCs w:val="26"/>
        </w:rPr>
        <w:t>2</w:t>
      </w:r>
    </w:p>
    <w:p w:rsidR="003B315C" w:rsidRPr="009D51F0" w:rsidRDefault="003B315C" w:rsidP="0051178F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2244CB">
        <w:rPr>
          <w:b/>
          <w:sz w:val="26"/>
          <w:szCs w:val="26"/>
        </w:rPr>
        <w:t>Лот № 203Е</w:t>
      </w:r>
    </w:p>
    <w:p w:rsidR="0051178F" w:rsidRPr="007665E8" w:rsidRDefault="0051178F" w:rsidP="005117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665E8">
        <w:rPr>
          <w:b/>
          <w:bCs/>
          <w:sz w:val="26"/>
          <w:szCs w:val="26"/>
        </w:rPr>
        <w:t>Общая часть.</w:t>
      </w:r>
    </w:p>
    <w:p w:rsidR="0051178F" w:rsidRPr="007665E8" w:rsidRDefault="0051178F" w:rsidP="0051178F">
      <w:pPr>
        <w:pStyle w:val="ad"/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7665E8">
        <w:rPr>
          <w:sz w:val="26"/>
          <w:szCs w:val="26"/>
        </w:rPr>
        <w:t xml:space="preserve">ПАО «МРСК Центра» производит </w:t>
      </w:r>
      <w:r>
        <w:rPr>
          <w:sz w:val="26"/>
          <w:szCs w:val="26"/>
        </w:rPr>
        <w:t xml:space="preserve">закупку </w:t>
      </w:r>
      <w:r w:rsidR="006F6236">
        <w:rPr>
          <w:sz w:val="26"/>
          <w:szCs w:val="26"/>
        </w:rPr>
        <w:t>опор металлических</w:t>
      </w:r>
      <w:r w:rsidRPr="007665E8">
        <w:rPr>
          <w:sz w:val="26"/>
          <w:szCs w:val="26"/>
        </w:rPr>
        <w:t xml:space="preserve"> для нужд филиала ПАО «МРСК Центра» - «Ярэнерго».</w:t>
      </w:r>
    </w:p>
    <w:p w:rsidR="0051178F" w:rsidRPr="007665E8" w:rsidRDefault="0051178F" w:rsidP="005117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665E8">
        <w:rPr>
          <w:b/>
          <w:sz w:val="26"/>
          <w:szCs w:val="26"/>
        </w:rPr>
        <w:t>Предмет закупочной процедуры.</w:t>
      </w:r>
    </w:p>
    <w:p w:rsidR="0051178F" w:rsidRPr="007665E8" w:rsidRDefault="0051178F" w:rsidP="0051178F">
      <w:pPr>
        <w:pStyle w:val="ad"/>
        <w:tabs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7665E8">
        <w:rPr>
          <w:sz w:val="26"/>
          <w:szCs w:val="26"/>
        </w:rPr>
        <w:t xml:space="preserve">Поставщик обеспечивает поставку </w:t>
      </w:r>
      <w:r w:rsidR="006F6236">
        <w:rPr>
          <w:sz w:val="26"/>
          <w:szCs w:val="26"/>
        </w:rPr>
        <w:t>опор металлических</w:t>
      </w:r>
      <w:r w:rsidRPr="007665E8">
        <w:rPr>
          <w:sz w:val="26"/>
          <w:szCs w:val="26"/>
        </w:rPr>
        <w:t xml:space="preserve"> на склад получателя – филиала ПАО «МРСК Центра» в объемах и в сроки, установленные данным ТЗ:</w:t>
      </w:r>
    </w:p>
    <w:p w:rsidR="0051178F" w:rsidRPr="007665E8" w:rsidRDefault="0051178F" w:rsidP="0051178F">
      <w:pPr>
        <w:pStyle w:val="ad"/>
        <w:tabs>
          <w:tab w:val="left" w:pos="993"/>
        </w:tabs>
        <w:spacing w:line="276" w:lineRule="auto"/>
        <w:ind w:left="0" w:firstLine="709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5"/>
        <w:gridCol w:w="2935"/>
        <w:gridCol w:w="2335"/>
        <w:gridCol w:w="2064"/>
      </w:tblGrid>
      <w:tr w:rsidR="0051178F" w:rsidRPr="007665E8" w:rsidTr="000E1AD8">
        <w:trPr>
          <w:trHeight w:val="308"/>
        </w:trPr>
        <w:tc>
          <w:tcPr>
            <w:tcW w:w="2695" w:type="dxa"/>
            <w:shd w:val="clear" w:color="auto" w:fill="auto"/>
          </w:tcPr>
          <w:p w:rsidR="0051178F" w:rsidRPr="007665E8" w:rsidRDefault="0051178F" w:rsidP="000E1AD8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 w:rsidRPr="007665E8">
              <w:rPr>
                <w:sz w:val="26"/>
                <w:szCs w:val="26"/>
              </w:rPr>
              <w:t>Филиал</w:t>
            </w:r>
          </w:p>
        </w:tc>
        <w:tc>
          <w:tcPr>
            <w:tcW w:w="2935" w:type="dxa"/>
            <w:shd w:val="clear" w:color="auto" w:fill="auto"/>
          </w:tcPr>
          <w:p w:rsidR="0051178F" w:rsidRPr="007665E8" w:rsidRDefault="0051178F" w:rsidP="000E1AD8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 w:rsidRPr="007665E8">
              <w:rPr>
                <w:sz w:val="26"/>
                <w:szCs w:val="26"/>
              </w:rPr>
              <w:t>Точка поставки</w:t>
            </w:r>
          </w:p>
        </w:tc>
        <w:tc>
          <w:tcPr>
            <w:tcW w:w="2335" w:type="dxa"/>
            <w:shd w:val="clear" w:color="auto" w:fill="auto"/>
          </w:tcPr>
          <w:p w:rsidR="0051178F" w:rsidRPr="007665E8" w:rsidRDefault="0051178F" w:rsidP="000E1AD8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 w:rsidRPr="007665E8">
              <w:rPr>
                <w:sz w:val="26"/>
                <w:szCs w:val="26"/>
              </w:rPr>
              <w:t>Срок поставки *</w:t>
            </w:r>
          </w:p>
        </w:tc>
        <w:tc>
          <w:tcPr>
            <w:tcW w:w="2064" w:type="dxa"/>
            <w:shd w:val="clear" w:color="auto" w:fill="auto"/>
          </w:tcPr>
          <w:p w:rsidR="0051178F" w:rsidRPr="007665E8" w:rsidRDefault="0051178F" w:rsidP="000E1AD8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 w:rsidRPr="007665E8">
              <w:rPr>
                <w:sz w:val="26"/>
                <w:szCs w:val="26"/>
              </w:rPr>
              <w:t xml:space="preserve">Количество, </w:t>
            </w:r>
            <w:r>
              <w:rPr>
                <w:sz w:val="26"/>
                <w:szCs w:val="26"/>
              </w:rPr>
              <w:t>шт</w:t>
            </w:r>
            <w:r w:rsidRPr="007665E8">
              <w:rPr>
                <w:sz w:val="26"/>
                <w:szCs w:val="26"/>
              </w:rPr>
              <w:t>.</w:t>
            </w:r>
          </w:p>
        </w:tc>
      </w:tr>
      <w:tr w:rsidR="0051178F" w:rsidRPr="007665E8" w:rsidTr="000E1AD8">
        <w:tc>
          <w:tcPr>
            <w:tcW w:w="2695" w:type="dxa"/>
            <w:shd w:val="clear" w:color="auto" w:fill="auto"/>
            <w:vAlign w:val="center"/>
          </w:tcPr>
          <w:p w:rsidR="0051178F" w:rsidRPr="007665E8" w:rsidRDefault="0051178F" w:rsidP="000E1AD8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 w:rsidRPr="007665E8">
              <w:rPr>
                <w:sz w:val="26"/>
                <w:szCs w:val="26"/>
              </w:rPr>
              <w:t>ПАО «МРСК Центра» - «Ярэнерго»</w:t>
            </w:r>
          </w:p>
        </w:tc>
        <w:tc>
          <w:tcPr>
            <w:tcW w:w="2935" w:type="dxa"/>
            <w:shd w:val="clear" w:color="auto" w:fill="auto"/>
            <w:vAlign w:val="center"/>
          </w:tcPr>
          <w:p w:rsidR="0051178F" w:rsidRPr="007665E8" w:rsidRDefault="0051178F" w:rsidP="000E1AD8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7665E8">
              <w:rPr>
                <w:sz w:val="26"/>
                <w:szCs w:val="26"/>
              </w:rPr>
              <w:t xml:space="preserve">152908 </w:t>
            </w:r>
            <w:r w:rsidRPr="007665E8">
              <w:rPr>
                <w:color w:val="000000"/>
                <w:sz w:val="26"/>
                <w:szCs w:val="26"/>
              </w:rPr>
              <w:t xml:space="preserve">Ярославская область, </w:t>
            </w:r>
            <w:proofErr w:type="spellStart"/>
            <w:r w:rsidRPr="007665E8">
              <w:rPr>
                <w:color w:val="000000"/>
                <w:sz w:val="26"/>
                <w:szCs w:val="26"/>
              </w:rPr>
              <w:t>г</w:t>
            </w:r>
            <w:proofErr w:type="gramStart"/>
            <w:r w:rsidRPr="007665E8">
              <w:rPr>
                <w:color w:val="000000"/>
                <w:sz w:val="26"/>
                <w:szCs w:val="26"/>
              </w:rPr>
              <w:t>.Р</w:t>
            </w:r>
            <w:proofErr w:type="gramEnd"/>
            <w:r w:rsidRPr="007665E8">
              <w:rPr>
                <w:color w:val="000000"/>
                <w:sz w:val="26"/>
                <w:szCs w:val="26"/>
              </w:rPr>
              <w:t>ыбинск</w:t>
            </w:r>
            <w:proofErr w:type="spellEnd"/>
            <w:r w:rsidRPr="007665E8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665E8">
              <w:rPr>
                <w:color w:val="000000"/>
                <w:sz w:val="26"/>
                <w:szCs w:val="26"/>
              </w:rPr>
              <w:t>ул.Попова</w:t>
            </w:r>
            <w:proofErr w:type="spellEnd"/>
            <w:r w:rsidRPr="007665E8">
              <w:rPr>
                <w:color w:val="000000"/>
                <w:sz w:val="26"/>
                <w:szCs w:val="26"/>
              </w:rPr>
              <w:t xml:space="preserve"> д.3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1178F" w:rsidRPr="007665E8" w:rsidRDefault="0051178F" w:rsidP="000E1AD8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51178F" w:rsidRPr="007665E8" w:rsidRDefault="0051178F" w:rsidP="000E1AD8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51178F" w:rsidRPr="007665E8" w:rsidTr="000E1AD8">
        <w:tc>
          <w:tcPr>
            <w:tcW w:w="2695" w:type="dxa"/>
            <w:shd w:val="clear" w:color="auto" w:fill="auto"/>
            <w:vAlign w:val="center"/>
          </w:tcPr>
          <w:p w:rsidR="0051178F" w:rsidRPr="007665E8" w:rsidRDefault="0051178F" w:rsidP="000E1AD8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 w:rsidRPr="007665E8">
              <w:rPr>
                <w:sz w:val="26"/>
                <w:szCs w:val="26"/>
              </w:rPr>
              <w:t>ПАО «МРСК Центра» - «Ярэнерго»</w:t>
            </w:r>
          </w:p>
        </w:tc>
        <w:tc>
          <w:tcPr>
            <w:tcW w:w="2935" w:type="dxa"/>
            <w:shd w:val="clear" w:color="auto" w:fill="auto"/>
            <w:vAlign w:val="center"/>
          </w:tcPr>
          <w:p w:rsidR="0051178F" w:rsidRPr="007665E8" w:rsidRDefault="0051178F" w:rsidP="000E1AD8">
            <w:pPr>
              <w:tabs>
                <w:tab w:val="left" w:pos="1134"/>
              </w:tabs>
              <w:ind w:firstLine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150003</w:t>
            </w:r>
            <w:r w:rsidRPr="007665E8">
              <w:rPr>
                <w:sz w:val="26"/>
                <w:szCs w:val="26"/>
              </w:rPr>
              <w:t xml:space="preserve"> </w:t>
            </w:r>
            <w:r w:rsidRPr="007665E8">
              <w:rPr>
                <w:color w:val="000000"/>
                <w:sz w:val="26"/>
                <w:szCs w:val="26"/>
              </w:rPr>
              <w:t xml:space="preserve">Ярославская область, </w:t>
            </w:r>
            <w:proofErr w:type="spellStart"/>
            <w:r w:rsidRPr="007665E8">
              <w:rPr>
                <w:color w:val="000000"/>
                <w:sz w:val="26"/>
                <w:szCs w:val="26"/>
              </w:rPr>
              <w:t>г</w:t>
            </w:r>
            <w:proofErr w:type="gramStart"/>
            <w:r w:rsidRPr="007665E8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Я</w:t>
            </w:r>
            <w:proofErr w:type="gramEnd"/>
            <w:r>
              <w:rPr>
                <w:color w:val="000000"/>
                <w:sz w:val="26"/>
                <w:szCs w:val="26"/>
              </w:rPr>
              <w:t>рославль</w:t>
            </w:r>
            <w:proofErr w:type="spellEnd"/>
            <w:r w:rsidRPr="007665E8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7665E8">
              <w:rPr>
                <w:color w:val="000000"/>
                <w:sz w:val="26"/>
                <w:szCs w:val="26"/>
              </w:rPr>
              <w:t>ул.</w:t>
            </w:r>
            <w:r>
              <w:rPr>
                <w:color w:val="000000"/>
                <w:sz w:val="26"/>
                <w:szCs w:val="26"/>
              </w:rPr>
              <w:t>Северная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подстанция</w:t>
            </w:r>
            <w:r w:rsidRPr="007665E8">
              <w:rPr>
                <w:color w:val="000000"/>
                <w:sz w:val="26"/>
                <w:szCs w:val="26"/>
              </w:rPr>
              <w:t xml:space="preserve"> д.</w:t>
            </w: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1178F" w:rsidRPr="007665E8" w:rsidRDefault="0051178F" w:rsidP="000E1AD8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51178F" w:rsidRPr="007665E8" w:rsidRDefault="0051178F" w:rsidP="000E1AD8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</w:tbl>
    <w:p w:rsidR="003B315C" w:rsidRPr="009D51F0" w:rsidRDefault="00CA0CAD" w:rsidP="00CA0CAD">
      <w:pPr>
        <w:tabs>
          <w:tab w:val="left" w:pos="1168"/>
        </w:tabs>
        <w:ind w:right="34" w:firstLine="0"/>
        <w:rPr>
          <w:b/>
          <w:sz w:val="26"/>
          <w:szCs w:val="26"/>
        </w:rPr>
      </w:pPr>
      <w:r w:rsidRPr="00DE46EE">
        <w:rPr>
          <w:sz w:val="24"/>
          <w:szCs w:val="24"/>
        </w:rPr>
        <w:t>*в календарных днях, с момента заключения договора</w:t>
      </w:r>
    </w:p>
    <w:p w:rsidR="00612811" w:rsidRPr="00740B45" w:rsidRDefault="00612811" w:rsidP="00773399">
      <w:pPr>
        <w:ind w:firstLine="0"/>
        <w:jc w:val="center"/>
        <w:rPr>
          <w:b/>
          <w:sz w:val="28"/>
          <w:szCs w:val="28"/>
        </w:rPr>
      </w:pP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05FB" w:rsidRPr="00DD2AB4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2A08F4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:rsidR="004F4E9E" w:rsidRPr="003903E6" w:rsidRDefault="004F4E9E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:rsidR="004F4E9E" w:rsidRPr="003903E6" w:rsidRDefault="00CB7BA3" w:rsidP="007805FB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Опора</w:t>
            </w:r>
          </w:p>
        </w:tc>
      </w:tr>
      <w:tr w:rsidR="003D74BF" w:rsidRPr="002A08F4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:rsidR="003D74BF" w:rsidRPr="003903E6" w:rsidRDefault="003D74BF" w:rsidP="007805F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000000" w:fill="FFFFFF"/>
          </w:tcPr>
          <w:p w:rsidR="003D74BF" w:rsidRPr="003903E6" w:rsidRDefault="00FE226D" w:rsidP="00945EF2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FE226D">
              <w:rPr>
                <w:sz w:val="24"/>
                <w:szCs w:val="24"/>
              </w:rPr>
              <w:t>ПМ110-</w:t>
            </w:r>
            <w:r w:rsidR="00945EF2">
              <w:rPr>
                <w:sz w:val="24"/>
                <w:szCs w:val="24"/>
              </w:rPr>
              <w:t>2</w:t>
            </w:r>
            <w:r w:rsidRPr="00FE226D">
              <w:rPr>
                <w:sz w:val="24"/>
                <w:szCs w:val="24"/>
              </w:rPr>
              <w:t xml:space="preserve"> 22.0099-0</w:t>
            </w:r>
            <w:r w:rsidR="00945EF2">
              <w:rPr>
                <w:sz w:val="24"/>
                <w:szCs w:val="24"/>
              </w:rPr>
              <w:t>3</w:t>
            </w:r>
          </w:p>
        </w:tc>
      </w:tr>
      <w:tr w:rsidR="00810C89" w:rsidRPr="002A08F4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:rsidR="00810C89" w:rsidRPr="003903E6" w:rsidRDefault="00553E00" w:rsidP="00553E00">
            <w:pPr>
              <w:ind w:firstLine="0"/>
              <w:rPr>
                <w:sz w:val="24"/>
                <w:szCs w:val="24"/>
              </w:rPr>
            </w:pPr>
            <w:r w:rsidRPr="003903E6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:rsidR="00810C89" w:rsidRPr="003903E6" w:rsidRDefault="00252319" w:rsidP="00A91B79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ТУ завода изготовителя</w:t>
            </w:r>
          </w:p>
        </w:tc>
      </w:tr>
      <w:tr w:rsidR="00E30C5E" w:rsidRPr="002A08F4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E30C5E" w:rsidRPr="003903E6" w:rsidRDefault="00E30C5E" w:rsidP="00F07A24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напряжения,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387" w:type="dxa"/>
            <w:shd w:val="clear" w:color="000000" w:fill="FFFFFF"/>
          </w:tcPr>
          <w:p w:rsidR="00E30C5E" w:rsidRPr="003903E6" w:rsidRDefault="00E30C5E" w:rsidP="00F07A24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FE7A72" w:rsidRPr="002A08F4" w:rsidTr="009E18A9">
        <w:trPr>
          <w:trHeight w:val="300"/>
        </w:trPr>
        <w:tc>
          <w:tcPr>
            <w:tcW w:w="5387" w:type="dxa"/>
            <w:shd w:val="clear" w:color="auto" w:fill="auto"/>
          </w:tcPr>
          <w:p w:rsidR="00FE7A72" w:rsidRPr="003903E6" w:rsidRDefault="00FE226D" w:rsidP="00F07A24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:rsidR="00FE7A72" w:rsidRPr="00FE226D" w:rsidRDefault="00945EF2" w:rsidP="00EB322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B315C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3B315C" w:rsidRPr="00C20BE5" w:rsidRDefault="003B315C" w:rsidP="00DA2138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стойки низ/верх,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:rsidR="003B315C" w:rsidRDefault="003B315C" w:rsidP="00DA21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750/200</w:t>
            </w:r>
          </w:p>
        </w:tc>
      </w:tr>
      <w:tr w:rsidR="00FE226D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FE226D" w:rsidRPr="003903E6" w:rsidRDefault="00676B3B" w:rsidP="00F01173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Высота до низа траверсы, </w:t>
            </w:r>
            <w:proofErr w:type="gramStart"/>
            <w:r w:rsidR="00FE226D" w:rsidRPr="003903E6">
              <w:rPr>
                <w:sz w:val="24"/>
                <w:szCs w:val="24"/>
              </w:rPr>
              <w:t>м</w:t>
            </w:r>
            <w:proofErr w:type="gramEnd"/>
            <w:r w:rsidR="00FE226D" w:rsidRPr="003903E6"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  <w:shd w:val="clear" w:color="000000" w:fill="FFFFFF"/>
          </w:tcPr>
          <w:p w:rsidR="00FE226D" w:rsidRPr="00FE226D" w:rsidRDefault="00676B3B" w:rsidP="00945EF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13,6</w:t>
            </w:r>
          </w:p>
        </w:tc>
      </w:tr>
      <w:tr w:rsidR="00FE226D" w:rsidRPr="00502D9B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FE226D" w:rsidRPr="003903E6" w:rsidRDefault="00FE226D" w:rsidP="00F01173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 xml:space="preserve">Высота, </w:t>
            </w:r>
            <w:proofErr w:type="gramStart"/>
            <w:r w:rsidRPr="003903E6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:rsidR="00FE226D" w:rsidRPr="00FE226D" w:rsidRDefault="00FE226D" w:rsidP="00676B3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6B3B">
              <w:rPr>
                <w:sz w:val="24"/>
                <w:szCs w:val="24"/>
              </w:rPr>
              <w:t>4,9</w:t>
            </w:r>
          </w:p>
        </w:tc>
      </w:tr>
      <w:tr w:rsidR="00FE226D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FE226D" w:rsidRPr="003903E6" w:rsidRDefault="00FE226D" w:rsidP="00F01173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color w:val="000000"/>
                <w:sz w:val="23"/>
                <w:szCs w:val="23"/>
              </w:rPr>
              <w:t>Масса опоры</w:t>
            </w:r>
            <w:r w:rsidRPr="003903E6">
              <w:rPr>
                <w:sz w:val="24"/>
                <w:szCs w:val="24"/>
              </w:rPr>
              <w:t xml:space="preserve">, </w:t>
            </w:r>
            <w:proofErr w:type="gramStart"/>
            <w:r w:rsidRPr="003903E6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:rsidR="00FE226D" w:rsidRPr="00676B3B" w:rsidRDefault="00676B3B" w:rsidP="00F01173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3165</w:t>
            </w:r>
          </w:p>
        </w:tc>
      </w:tr>
      <w:tr w:rsidR="00EB3223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EB3223" w:rsidRPr="003903E6" w:rsidRDefault="00EB3223" w:rsidP="00564630">
            <w:pPr>
              <w:ind w:firstLine="34"/>
              <w:jc w:val="left"/>
              <w:rPr>
                <w:rStyle w:val="af1"/>
                <w:b w:val="0"/>
                <w:sz w:val="24"/>
                <w:szCs w:val="24"/>
              </w:rPr>
            </w:pPr>
            <w:r>
              <w:rPr>
                <w:rStyle w:val="af1"/>
                <w:b w:val="0"/>
                <w:sz w:val="24"/>
                <w:szCs w:val="24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:rsidR="00EB3223" w:rsidRPr="003700D1" w:rsidRDefault="00EB3223" w:rsidP="00564630">
            <w:pPr>
              <w:tabs>
                <w:tab w:val="left" w:pos="1134"/>
              </w:tabs>
              <w:ind w:firstLine="34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I-</w:t>
            </w:r>
            <w:r w:rsidR="00676B3B">
              <w:rPr>
                <w:sz w:val="26"/>
                <w:szCs w:val="26"/>
                <w:lang w:val="en-US"/>
              </w:rPr>
              <w:t>V</w:t>
            </w:r>
          </w:p>
        </w:tc>
      </w:tr>
      <w:tr w:rsidR="00EB3223" w:rsidRPr="002A08F4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EB3223" w:rsidRPr="003700D1" w:rsidRDefault="00EB3223" w:rsidP="00564630">
            <w:pPr>
              <w:ind w:firstLine="34"/>
              <w:jc w:val="left"/>
              <w:rPr>
                <w:rStyle w:val="af1"/>
                <w:b w:val="0"/>
                <w:sz w:val="24"/>
                <w:szCs w:val="24"/>
              </w:rPr>
            </w:pPr>
            <w:r>
              <w:rPr>
                <w:rStyle w:val="af1"/>
                <w:b w:val="0"/>
                <w:sz w:val="24"/>
                <w:szCs w:val="24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:rsidR="00EB3223" w:rsidRPr="003700D1" w:rsidRDefault="00EB3223" w:rsidP="00564630">
            <w:pPr>
              <w:tabs>
                <w:tab w:val="left" w:pos="1134"/>
              </w:tabs>
              <w:ind w:firstLine="34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I-IV</w:t>
            </w:r>
          </w:p>
        </w:tc>
      </w:tr>
      <w:tr w:rsidR="00E73F16" w:rsidRPr="00502D9B" w:rsidTr="009E18A9">
        <w:trPr>
          <w:trHeight w:val="600"/>
        </w:trPr>
        <w:tc>
          <w:tcPr>
            <w:tcW w:w="5387" w:type="dxa"/>
            <w:shd w:val="clear" w:color="000000" w:fill="FFFFFF"/>
          </w:tcPr>
          <w:p w:rsidR="00E73F16" w:rsidRPr="003903E6" w:rsidRDefault="00E73F16" w:rsidP="006C17F7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Верхнее рабочее значение температуры окружающего воздуха, °</w:t>
            </w:r>
            <w:proofErr w:type="gramStart"/>
            <w:r w:rsidRPr="003903E6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:rsidR="00E73F16" w:rsidRPr="003903E6" w:rsidRDefault="00E73F16" w:rsidP="006C17F7">
            <w:pPr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+70</w:t>
            </w:r>
          </w:p>
        </w:tc>
      </w:tr>
      <w:tr w:rsidR="00E73F16" w:rsidRPr="00502D9B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E73F16" w:rsidRPr="003903E6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3903E6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5387" w:type="dxa"/>
            <w:shd w:val="clear" w:color="000000" w:fill="FFFFFF"/>
          </w:tcPr>
          <w:p w:rsidR="00E73F16" w:rsidRPr="003903E6" w:rsidRDefault="00E73F16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-55</w:t>
            </w:r>
          </w:p>
        </w:tc>
      </w:tr>
      <w:tr w:rsidR="00E73F16" w:rsidRPr="00502D9B" w:rsidTr="009E18A9">
        <w:trPr>
          <w:trHeight w:val="510"/>
        </w:trPr>
        <w:tc>
          <w:tcPr>
            <w:tcW w:w="5387" w:type="dxa"/>
            <w:shd w:val="clear" w:color="000000" w:fill="FFFFFF"/>
          </w:tcPr>
          <w:p w:rsidR="00E73F16" w:rsidRPr="003903E6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:rsidR="00E73F16" w:rsidRPr="003903E6" w:rsidRDefault="00E73F16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60</w:t>
            </w:r>
          </w:p>
        </w:tc>
      </w:tr>
      <w:tr w:rsidR="00E73F16" w:rsidRPr="00502D9B" w:rsidTr="009E18A9">
        <w:trPr>
          <w:trHeight w:val="263"/>
        </w:trPr>
        <w:tc>
          <w:tcPr>
            <w:tcW w:w="5387" w:type="dxa"/>
            <w:shd w:val="clear" w:color="000000" w:fill="FFFFFF"/>
          </w:tcPr>
          <w:p w:rsidR="00E73F16" w:rsidRPr="003903E6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:rsidR="00E73F16" w:rsidRPr="003903E6" w:rsidRDefault="003B315C" w:rsidP="00B43D0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73F16" w:rsidRPr="003903E6">
              <w:rPr>
                <w:sz w:val="24"/>
                <w:szCs w:val="24"/>
              </w:rPr>
              <w:t>0</w:t>
            </w:r>
          </w:p>
        </w:tc>
      </w:tr>
      <w:tr w:rsidR="00E73F16" w:rsidRPr="00502D9B" w:rsidTr="009E18A9">
        <w:trPr>
          <w:trHeight w:val="300"/>
        </w:trPr>
        <w:tc>
          <w:tcPr>
            <w:tcW w:w="5387" w:type="dxa"/>
            <w:shd w:val="clear" w:color="000000" w:fill="FFFFFF"/>
          </w:tcPr>
          <w:p w:rsidR="00E73F16" w:rsidRPr="003903E6" w:rsidRDefault="00E73F16" w:rsidP="007805FB">
            <w:pPr>
              <w:ind w:firstLine="34"/>
              <w:jc w:val="left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:rsidR="00E73F16" w:rsidRPr="003903E6" w:rsidRDefault="00E73F16" w:rsidP="00B43D0E">
            <w:pPr>
              <w:ind w:firstLine="34"/>
              <w:jc w:val="center"/>
              <w:rPr>
                <w:sz w:val="24"/>
                <w:szCs w:val="24"/>
              </w:rPr>
            </w:pPr>
            <w:r w:rsidRPr="003903E6">
              <w:rPr>
                <w:sz w:val="24"/>
                <w:szCs w:val="24"/>
              </w:rPr>
              <w:t>+</w:t>
            </w:r>
          </w:p>
        </w:tc>
      </w:tr>
      <w:tr w:rsidR="00E73F16" w:rsidRPr="002A08F4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:rsidR="00E73F16" w:rsidRDefault="00E73F16" w:rsidP="00E2777B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  <w:rPr>
                <w:sz w:val="24"/>
                <w:szCs w:val="24"/>
              </w:rPr>
            </w:pPr>
            <w:r w:rsidRPr="00E2777B">
              <w:rPr>
                <w:sz w:val="24"/>
                <w:szCs w:val="24"/>
              </w:rPr>
              <w:t xml:space="preserve">Конструкции опор </w:t>
            </w:r>
            <w:r>
              <w:rPr>
                <w:sz w:val="24"/>
                <w:szCs w:val="24"/>
              </w:rPr>
              <w:t>ЛЭП</w:t>
            </w:r>
            <w:r w:rsidRPr="00E2777B">
              <w:rPr>
                <w:sz w:val="24"/>
                <w:szCs w:val="24"/>
              </w:rPr>
              <w:t xml:space="preserve"> должны удовле</w:t>
            </w:r>
            <w:r>
              <w:rPr>
                <w:sz w:val="24"/>
                <w:szCs w:val="24"/>
              </w:rPr>
              <w:t xml:space="preserve">творять требованиям </w:t>
            </w:r>
            <w:r w:rsidR="003B315C" w:rsidRPr="00CC2906">
              <w:rPr>
                <w:bCs/>
                <w:sz w:val="24"/>
                <w:szCs w:val="24"/>
              </w:rPr>
              <w:t>ГОСТ 23118-2012</w:t>
            </w:r>
          </w:p>
          <w:p w:rsidR="00FE226D" w:rsidRPr="00CE66EB" w:rsidRDefault="00FE226D" w:rsidP="00FE226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 w:rsidRPr="00660F5B">
              <w:rPr>
                <w:color w:val="000000"/>
                <w:sz w:val="24"/>
                <w:szCs w:val="24"/>
              </w:rPr>
              <w:t xml:space="preserve">Конструкции опор ЛЭП должны соответствовать требованиям типового проекта </w:t>
            </w:r>
            <w:hyperlink r:id="rId12" w:history="1">
              <w:r>
                <w:rPr>
                  <w:color w:val="000000"/>
                  <w:sz w:val="24"/>
                  <w:szCs w:val="24"/>
                </w:rPr>
                <w:t xml:space="preserve">Шифр 22.0099 Стальные многогранные опоры </w:t>
              </w:r>
              <w:proofErr w:type="gramStart"/>
              <w:r>
                <w:rPr>
                  <w:color w:val="000000"/>
                  <w:sz w:val="24"/>
                  <w:szCs w:val="24"/>
                </w:rPr>
                <w:t>ВЛ</w:t>
              </w:r>
              <w:proofErr w:type="gramEnd"/>
              <w:r>
                <w:rPr>
                  <w:color w:val="000000"/>
                  <w:sz w:val="24"/>
                  <w:szCs w:val="24"/>
                </w:rPr>
                <w:t xml:space="preserve"> 110 </w:t>
              </w:r>
              <w:proofErr w:type="spellStart"/>
              <w:r>
                <w:rPr>
                  <w:color w:val="000000"/>
                  <w:sz w:val="24"/>
                  <w:szCs w:val="24"/>
                </w:rPr>
                <w:t>кВ</w:t>
              </w:r>
              <w:proofErr w:type="spellEnd"/>
              <w:r>
                <w:rPr>
                  <w:color w:val="000000"/>
                  <w:sz w:val="24"/>
                  <w:szCs w:val="24"/>
                </w:rPr>
                <w:t xml:space="preserve"> ОАО «РОСЭП» ОАО РАО «ЕЭС России»</w:t>
              </w:r>
              <w:r w:rsidRPr="00CE66EB">
                <w:rPr>
                  <w:color w:val="000000"/>
                  <w:sz w:val="24"/>
                  <w:szCs w:val="24"/>
                </w:rPr>
                <w:t>.</w:t>
              </w:r>
            </w:hyperlink>
          </w:p>
          <w:p w:rsidR="00E73F16" w:rsidRPr="00553E00" w:rsidRDefault="00E73F16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Опоры</w:t>
            </w:r>
            <w:r w:rsidRPr="00553E00">
              <w:rPr>
                <w:color w:val="000000"/>
                <w:sz w:val="24"/>
                <w:szCs w:val="24"/>
              </w:rPr>
              <w:t xml:space="preserve"> должны устанавливаться в любые типы грунтов </w:t>
            </w:r>
          </w:p>
          <w:p w:rsidR="00E73F16" w:rsidRDefault="00E73F16" w:rsidP="0016615D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К</w:t>
            </w:r>
            <w:r w:rsidRPr="00101DD6">
              <w:rPr>
                <w:sz w:val="24"/>
                <w:szCs w:val="24"/>
              </w:rPr>
              <w:t>аждая партия изделия должна снабжаться паспортом</w:t>
            </w:r>
          </w:p>
          <w:p w:rsidR="00E73F16" w:rsidRDefault="00E73F16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</w:t>
            </w:r>
            <w:r w:rsidRPr="00810C89">
              <w:rPr>
                <w:sz w:val="24"/>
                <w:szCs w:val="24"/>
              </w:rPr>
              <w:t>оставляемые изделия должны быть экологически безопасны и не должны наносить вред окружающей среде.</w:t>
            </w:r>
          </w:p>
          <w:p w:rsidR="00E73F16" w:rsidRDefault="00E73F16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Н</w:t>
            </w:r>
            <w:r w:rsidRPr="00101DD6">
              <w:rPr>
                <w:sz w:val="24"/>
                <w:szCs w:val="24"/>
              </w:rPr>
              <w:t xml:space="preserve">а каждой </w:t>
            </w:r>
            <w:r>
              <w:rPr>
                <w:sz w:val="24"/>
                <w:szCs w:val="24"/>
              </w:rPr>
              <w:t>опоре</w:t>
            </w:r>
            <w:r w:rsidRPr="00101DD6">
              <w:rPr>
                <w:sz w:val="24"/>
                <w:szCs w:val="24"/>
              </w:rPr>
              <w:t xml:space="preserve"> должно быть указано: завод-изготовитель, год выпуска, марка изделия</w:t>
            </w:r>
            <w:r>
              <w:rPr>
                <w:sz w:val="24"/>
                <w:szCs w:val="24"/>
              </w:rPr>
              <w:t>.</w:t>
            </w:r>
          </w:p>
          <w:p w:rsidR="00E73F16" w:rsidRPr="000C787D" w:rsidRDefault="00E73F16" w:rsidP="00E2777B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Опоры</w:t>
            </w:r>
            <w:r w:rsidRPr="00101DD6">
              <w:rPr>
                <w:sz w:val="24"/>
                <w:szCs w:val="24"/>
              </w:rPr>
              <w:t xml:space="preserve"> должны быть рассчитаны для применения в агрессивных и неагрессивных средах</w:t>
            </w:r>
          </w:p>
        </w:tc>
      </w:tr>
    </w:tbl>
    <w:p w:rsidR="00612811" w:rsidRDefault="00B14201" w:rsidP="00B1420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:rsidR="00F7548E" w:rsidRDefault="00F7548E" w:rsidP="00B1420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Комплектация узлов промежуточных опор ПМ 110-2 для 1 штуки:</w:t>
      </w:r>
    </w:p>
    <w:tbl>
      <w:tblPr>
        <w:tblStyle w:val="ab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2126"/>
        <w:gridCol w:w="6379"/>
        <w:gridCol w:w="1433"/>
      </w:tblGrid>
      <w:tr w:rsidR="00F7548E" w:rsidTr="00486825">
        <w:tc>
          <w:tcPr>
            <w:tcW w:w="851" w:type="dxa"/>
          </w:tcPr>
          <w:p w:rsidR="00F7548E" w:rsidRDefault="00F7548E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№/№</w:t>
            </w:r>
          </w:p>
        </w:tc>
        <w:tc>
          <w:tcPr>
            <w:tcW w:w="2126" w:type="dxa"/>
          </w:tcPr>
          <w:p w:rsidR="00F7548E" w:rsidRDefault="00F7548E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Шифр </w:t>
            </w:r>
            <w:proofErr w:type="spellStart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т.пр</w:t>
            </w:r>
            <w:proofErr w:type="spellEnd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F7548E" w:rsidRDefault="00F7548E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33" w:type="dxa"/>
          </w:tcPr>
          <w:p w:rsidR="00F7548E" w:rsidRDefault="00F7548E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Кол</w:t>
            </w:r>
            <w:r w:rsidR="00486825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-во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F7548E" w:rsidRDefault="00F7548E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22.0099-13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Стой</w:t>
            </w:r>
            <w:r w:rsidR="008047D2">
              <w:rPr>
                <w:rFonts w:ascii="TimesNewRomanPSMT" w:hAnsi="TimesNewRomanPSMT" w:cs="TimesNewRomanPSMT"/>
                <w:sz w:val="24"/>
                <w:szCs w:val="24"/>
              </w:rPr>
              <w:t>к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а</w:t>
            </w:r>
            <w:r w:rsidR="008047D2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СМ12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  <w:tr w:rsidR="00486825" w:rsidTr="00486825">
        <w:tc>
          <w:tcPr>
            <w:tcW w:w="851" w:type="dxa"/>
          </w:tcPr>
          <w:p w:rsidR="00486825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22.0099-25</w:t>
            </w:r>
          </w:p>
        </w:tc>
        <w:tc>
          <w:tcPr>
            <w:tcW w:w="6379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Крышка К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33" w:type="dxa"/>
          </w:tcPr>
          <w:p w:rsidR="00486825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22.0099-28</w:t>
            </w:r>
          </w:p>
        </w:tc>
        <w:tc>
          <w:tcPr>
            <w:tcW w:w="6379" w:type="dxa"/>
          </w:tcPr>
          <w:p w:rsidR="00F7548E" w:rsidRDefault="00486825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Диафрагма Д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22.0099-29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Траверса ТП10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22.0099-30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Траверса ТП11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22.0099-31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Траверса ТП12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22.0099-33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Траверса ТП14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22.0099-37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Хомут Х31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22.0099-41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Хомут Х35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22.0099-42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Хомут Х36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22.0099-43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Хомут Х37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22.0099-46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Оттяжка ОТ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ТУ3413.10029-90</w:t>
            </w:r>
          </w:p>
        </w:tc>
        <w:tc>
          <w:tcPr>
            <w:tcW w:w="6379" w:type="dxa"/>
          </w:tcPr>
          <w:p w:rsidR="00F7548E" w:rsidRPr="00486825" w:rsidRDefault="00486825" w:rsidP="004868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Зажим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поддерживающий глухой ПГН-2-6А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F7548E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26" w:type="dxa"/>
          </w:tcPr>
          <w:p w:rsidR="00F7548E" w:rsidRDefault="00F7548E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Заземляющий проводник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ТУ3427.11002-85</w:t>
            </w:r>
          </w:p>
        </w:tc>
        <w:tc>
          <w:tcPr>
            <w:tcW w:w="6379" w:type="dxa"/>
          </w:tcPr>
          <w:p w:rsidR="00F7548E" w:rsidRPr="00486825" w:rsidRDefault="00486825" w:rsidP="004868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Зажим заземляющий прессуемый ЗПС-35-3В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ГОСТ7798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Болт М20*65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ГОСТ7798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Болт М20*60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17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ГОСТ7798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Болт М16*60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ГОСТ7798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Болт М16*40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19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ГОСТ5915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Гайка М20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26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ГОСТ5915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Гайка М16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21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ГОСТ11371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Шайба 20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52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22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ГОСТ11371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Шайба 16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23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ГОСТ6402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Шайба 16.65Г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  <w:tr w:rsidR="00F7548E" w:rsidTr="00486825">
        <w:tc>
          <w:tcPr>
            <w:tcW w:w="851" w:type="dxa"/>
          </w:tcPr>
          <w:p w:rsidR="00F7548E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24</w:t>
            </w:r>
          </w:p>
        </w:tc>
        <w:tc>
          <w:tcPr>
            <w:tcW w:w="2126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22.0099-51</w:t>
            </w:r>
          </w:p>
        </w:tc>
        <w:tc>
          <w:tcPr>
            <w:tcW w:w="6379" w:type="dxa"/>
          </w:tcPr>
          <w:p w:rsidR="00F7548E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Лестница Л13</w:t>
            </w:r>
          </w:p>
        </w:tc>
        <w:tc>
          <w:tcPr>
            <w:tcW w:w="1433" w:type="dxa"/>
          </w:tcPr>
          <w:p w:rsidR="00F7548E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  <w:tr w:rsidR="00486825" w:rsidTr="00486825">
        <w:tc>
          <w:tcPr>
            <w:tcW w:w="851" w:type="dxa"/>
          </w:tcPr>
          <w:p w:rsidR="00486825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25</w:t>
            </w:r>
          </w:p>
        </w:tc>
        <w:tc>
          <w:tcPr>
            <w:tcW w:w="2126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22.0099-51</w:t>
            </w:r>
          </w:p>
        </w:tc>
        <w:tc>
          <w:tcPr>
            <w:tcW w:w="6379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Лестница Л14</w:t>
            </w:r>
          </w:p>
        </w:tc>
        <w:tc>
          <w:tcPr>
            <w:tcW w:w="1433" w:type="dxa"/>
          </w:tcPr>
          <w:p w:rsidR="00486825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  <w:tr w:rsidR="00486825" w:rsidTr="00486825">
        <w:tc>
          <w:tcPr>
            <w:tcW w:w="851" w:type="dxa"/>
          </w:tcPr>
          <w:p w:rsidR="00486825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26</w:t>
            </w:r>
          </w:p>
        </w:tc>
        <w:tc>
          <w:tcPr>
            <w:tcW w:w="2126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22.0099-51</w:t>
            </w:r>
          </w:p>
        </w:tc>
        <w:tc>
          <w:tcPr>
            <w:tcW w:w="6379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Лестница Л15</w:t>
            </w:r>
          </w:p>
        </w:tc>
        <w:tc>
          <w:tcPr>
            <w:tcW w:w="1433" w:type="dxa"/>
          </w:tcPr>
          <w:p w:rsidR="00486825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  <w:tr w:rsidR="00486825" w:rsidTr="00486825">
        <w:tc>
          <w:tcPr>
            <w:tcW w:w="851" w:type="dxa"/>
          </w:tcPr>
          <w:p w:rsidR="00486825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27</w:t>
            </w:r>
          </w:p>
        </w:tc>
        <w:tc>
          <w:tcPr>
            <w:tcW w:w="2126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22.0099-53</w:t>
            </w:r>
          </w:p>
        </w:tc>
        <w:tc>
          <w:tcPr>
            <w:tcW w:w="6379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Хомут Х40</w:t>
            </w:r>
          </w:p>
        </w:tc>
        <w:tc>
          <w:tcPr>
            <w:tcW w:w="1433" w:type="dxa"/>
          </w:tcPr>
          <w:p w:rsidR="00486825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  <w:tr w:rsidR="00486825" w:rsidTr="00486825">
        <w:tc>
          <w:tcPr>
            <w:tcW w:w="851" w:type="dxa"/>
          </w:tcPr>
          <w:p w:rsidR="00486825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28</w:t>
            </w:r>
          </w:p>
        </w:tc>
        <w:tc>
          <w:tcPr>
            <w:tcW w:w="2126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22.0099-54</w:t>
            </w:r>
          </w:p>
        </w:tc>
        <w:tc>
          <w:tcPr>
            <w:tcW w:w="6379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Хомут Х41</w:t>
            </w:r>
          </w:p>
        </w:tc>
        <w:tc>
          <w:tcPr>
            <w:tcW w:w="1433" w:type="dxa"/>
          </w:tcPr>
          <w:p w:rsidR="00486825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  <w:tr w:rsidR="00486825" w:rsidTr="00486825">
        <w:tc>
          <w:tcPr>
            <w:tcW w:w="851" w:type="dxa"/>
          </w:tcPr>
          <w:p w:rsidR="00486825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29</w:t>
            </w:r>
          </w:p>
        </w:tc>
        <w:tc>
          <w:tcPr>
            <w:tcW w:w="2126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22.0099-55</w:t>
            </w:r>
          </w:p>
        </w:tc>
        <w:tc>
          <w:tcPr>
            <w:tcW w:w="6379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Хомут Х42</w:t>
            </w:r>
          </w:p>
        </w:tc>
        <w:tc>
          <w:tcPr>
            <w:tcW w:w="1433" w:type="dxa"/>
          </w:tcPr>
          <w:p w:rsidR="00486825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  <w:tr w:rsidR="00486825" w:rsidTr="00486825">
        <w:tc>
          <w:tcPr>
            <w:tcW w:w="851" w:type="dxa"/>
          </w:tcPr>
          <w:p w:rsidR="00486825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30</w:t>
            </w:r>
          </w:p>
        </w:tc>
        <w:tc>
          <w:tcPr>
            <w:tcW w:w="2126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22.0099-56</w:t>
            </w:r>
          </w:p>
        </w:tc>
        <w:tc>
          <w:tcPr>
            <w:tcW w:w="6379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Хомут Х43</w:t>
            </w:r>
          </w:p>
        </w:tc>
        <w:tc>
          <w:tcPr>
            <w:tcW w:w="1433" w:type="dxa"/>
          </w:tcPr>
          <w:p w:rsidR="00486825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  <w:tr w:rsidR="00486825" w:rsidTr="00486825">
        <w:tc>
          <w:tcPr>
            <w:tcW w:w="851" w:type="dxa"/>
          </w:tcPr>
          <w:p w:rsidR="00486825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31</w:t>
            </w:r>
          </w:p>
        </w:tc>
        <w:tc>
          <w:tcPr>
            <w:tcW w:w="2126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22.0099-57</w:t>
            </w:r>
          </w:p>
        </w:tc>
        <w:tc>
          <w:tcPr>
            <w:tcW w:w="6379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Хомут Х44</w:t>
            </w:r>
          </w:p>
        </w:tc>
        <w:tc>
          <w:tcPr>
            <w:tcW w:w="1433" w:type="dxa"/>
          </w:tcPr>
          <w:p w:rsidR="00486825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  <w:tr w:rsidR="00486825" w:rsidTr="00486825">
        <w:tc>
          <w:tcPr>
            <w:tcW w:w="851" w:type="dxa"/>
          </w:tcPr>
          <w:p w:rsidR="00486825" w:rsidRPr="008047D2" w:rsidRDefault="008047D2" w:rsidP="008047D2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 w:rsidRPr="008047D2">
              <w:rPr>
                <w:bCs/>
                <w:sz w:val="26"/>
                <w:szCs w:val="26"/>
              </w:rPr>
              <w:t>32</w:t>
            </w:r>
          </w:p>
        </w:tc>
        <w:tc>
          <w:tcPr>
            <w:tcW w:w="2126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22.0099-58</w:t>
            </w:r>
          </w:p>
        </w:tc>
        <w:tc>
          <w:tcPr>
            <w:tcW w:w="6379" w:type="dxa"/>
          </w:tcPr>
          <w:p w:rsidR="00486825" w:rsidRDefault="00486825" w:rsidP="00B14201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rPr>
                <w:b/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Хомут Х45</w:t>
            </w:r>
          </w:p>
        </w:tc>
        <w:tc>
          <w:tcPr>
            <w:tcW w:w="1433" w:type="dxa"/>
          </w:tcPr>
          <w:p w:rsidR="00486825" w:rsidRPr="00486825" w:rsidRDefault="008047D2" w:rsidP="00486825">
            <w:pPr>
              <w:pStyle w:val="ad"/>
              <w:tabs>
                <w:tab w:val="left" w:pos="993"/>
              </w:tabs>
              <w:spacing w:line="276" w:lineRule="auto"/>
              <w:ind w:left="0" w:firstLine="0"/>
              <w:jc w:val="center"/>
              <w:rPr>
                <w:bCs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</w:tr>
    </w:tbl>
    <w:p w:rsidR="00F7548E" w:rsidRPr="00F7548E" w:rsidRDefault="00F7548E" w:rsidP="00B1420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EB02A4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5979D0">
        <w:rPr>
          <w:sz w:val="24"/>
          <w:szCs w:val="24"/>
        </w:rPr>
        <w:t>.1</w:t>
      </w:r>
      <w:proofErr w:type="gramStart"/>
      <w:r w:rsidR="005979D0"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>К</w:t>
      </w:r>
      <w:proofErr w:type="gramEnd"/>
      <w:r w:rsidR="00612811" w:rsidRPr="00612811">
        <w:rPr>
          <w:sz w:val="24"/>
          <w:szCs w:val="24"/>
        </w:rPr>
        <w:t xml:space="preserve">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:rsidR="00612811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</w:t>
      </w:r>
      <w:r w:rsidR="0051178F">
        <w:rPr>
          <w:sz w:val="24"/>
          <w:szCs w:val="24"/>
        </w:rPr>
        <w:t>П</w:t>
      </w:r>
      <w:r w:rsidR="00612811" w:rsidRPr="00612811">
        <w:rPr>
          <w:sz w:val="24"/>
          <w:szCs w:val="24"/>
        </w:rPr>
        <w:t>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9E5460">
        <w:rPr>
          <w:sz w:val="24"/>
          <w:szCs w:val="24"/>
        </w:rPr>
        <w:t xml:space="preserve">опыт применения в энергосистемах </w:t>
      </w:r>
      <w:r w:rsidR="009E5460" w:rsidRPr="009E546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9E5460">
        <w:rPr>
          <w:sz w:val="24"/>
          <w:szCs w:val="24"/>
        </w:rPr>
        <w:t>;</w:t>
      </w:r>
    </w:p>
    <w:p w:rsidR="0080418D" w:rsidRDefault="0080418D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</w:t>
      </w:r>
      <w:r w:rsidR="001C7C00">
        <w:rPr>
          <w:sz w:val="24"/>
          <w:szCs w:val="24"/>
        </w:rPr>
        <w:t>нном Ц</w:t>
      </w:r>
      <w:r>
        <w:rPr>
          <w:sz w:val="24"/>
          <w:szCs w:val="24"/>
        </w:rPr>
        <w:t>ентре</w:t>
      </w:r>
      <w:r w:rsidR="001C7C00">
        <w:rPr>
          <w:sz w:val="24"/>
          <w:szCs w:val="24"/>
        </w:rPr>
        <w:t xml:space="preserve"> ОАО «</w:t>
      </w:r>
      <w:proofErr w:type="spellStart"/>
      <w:r w:rsidR="004A4EB6">
        <w:rPr>
          <w:sz w:val="24"/>
          <w:szCs w:val="24"/>
        </w:rPr>
        <w:t>Россети</w:t>
      </w:r>
      <w:proofErr w:type="spellEnd"/>
      <w:r w:rsidR="001C7C00">
        <w:rPr>
          <w:sz w:val="24"/>
          <w:szCs w:val="24"/>
        </w:rPr>
        <w:t>»</w:t>
      </w:r>
      <w:r w:rsidR="00402E48">
        <w:rPr>
          <w:sz w:val="24"/>
          <w:szCs w:val="24"/>
        </w:rPr>
        <w:t>;</w:t>
      </w:r>
    </w:p>
    <w:p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</w:t>
      </w:r>
      <w:proofErr w:type="spellStart"/>
      <w:r w:rsidR="009E5460" w:rsidRPr="009E5460">
        <w:rPr>
          <w:sz w:val="24"/>
          <w:szCs w:val="24"/>
        </w:rPr>
        <w:t>энергообъектах</w:t>
      </w:r>
      <w:proofErr w:type="spellEnd"/>
      <w:r w:rsidR="009E5460" w:rsidRPr="009E5460">
        <w:rPr>
          <w:sz w:val="24"/>
          <w:szCs w:val="24"/>
        </w:rPr>
        <w:t xml:space="preserve"> </w:t>
      </w:r>
      <w:r w:rsidR="0051178F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1178F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 w:rsidR="004A4EB6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D1373B" w:rsidRPr="00D1373B" w:rsidRDefault="00EB02A4" w:rsidP="005979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5979D0">
        <w:rPr>
          <w:sz w:val="24"/>
          <w:szCs w:val="24"/>
        </w:rPr>
        <w:t>.2</w:t>
      </w:r>
      <w:proofErr w:type="gramStart"/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</w:t>
      </w:r>
      <w:proofErr w:type="gramEnd"/>
      <w:r w:rsidR="00D1373B" w:rsidRPr="00D1373B">
        <w:rPr>
          <w:sz w:val="24"/>
          <w:szCs w:val="24"/>
        </w:rPr>
        <w:t xml:space="preserve">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:rsidR="00252319" w:rsidRPr="00252319" w:rsidRDefault="00EB02A4" w:rsidP="0025231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5979D0">
        <w:rPr>
          <w:sz w:val="24"/>
          <w:szCs w:val="24"/>
        </w:rPr>
        <w:t xml:space="preserve">.3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3B315C" w:rsidRPr="003B315C" w:rsidRDefault="003B315C" w:rsidP="003B315C">
      <w:pPr>
        <w:pStyle w:val="ad"/>
        <w:numPr>
          <w:ilvl w:val="0"/>
          <w:numId w:val="10"/>
        </w:num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:rsidR="00612811" w:rsidRPr="00055F15" w:rsidRDefault="00EB02A4" w:rsidP="00055F15">
      <w:p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5979D0" w:rsidRPr="00055F15">
        <w:rPr>
          <w:sz w:val="24"/>
          <w:szCs w:val="24"/>
        </w:rPr>
        <w:t xml:space="preserve">.4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F64478" w:rsidRDefault="006004FC" w:rsidP="005979D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F64478" w:rsidRPr="00B02A68" w:rsidRDefault="00EB02A4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5979D0">
        <w:rPr>
          <w:szCs w:val="24"/>
        </w:rPr>
        <w:t xml:space="preserve">.5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706462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676B3B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:rsid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51178F" w:rsidRDefault="0051178F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8047D2" w:rsidRDefault="008047D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8047D2" w:rsidRDefault="008047D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8047D2" w:rsidRDefault="008047D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8047D2" w:rsidRDefault="008047D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8047D2" w:rsidRPr="00EF4B80" w:rsidRDefault="008047D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51178F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1178F" w:rsidRDefault="0051178F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1178F" w:rsidRDefault="0051178F" w:rsidP="0051178F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Начальник службы линий электропередач</w:t>
      </w:r>
    </w:p>
    <w:p w:rsidR="0051178F" w:rsidRDefault="0051178F" w:rsidP="0051178F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управления высоковольтных сетей                                                                                    С.Е. Трифинин</w:t>
      </w:r>
    </w:p>
    <w:p w:rsidR="0051178F" w:rsidRDefault="0051178F" w:rsidP="005117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1178F" w:rsidRDefault="0051178F" w:rsidP="0051178F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Заместитель главного инженера по эксплуатации – </w:t>
      </w:r>
    </w:p>
    <w:p w:rsidR="0051178F" w:rsidRPr="00DB4070" w:rsidRDefault="0051178F" w:rsidP="0051178F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начальник управления высоковольтных сетей                                                                   С.П. Кочкин</w:t>
      </w:r>
    </w:p>
    <w:p w:rsidR="0051178F" w:rsidRDefault="0051178F" w:rsidP="0051178F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sectPr w:rsidR="0051178F" w:rsidSect="00252319">
      <w:headerReference w:type="even" r:id="rId13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FBB" w:rsidRDefault="00124FBB">
      <w:r>
        <w:separator/>
      </w:r>
    </w:p>
  </w:endnote>
  <w:endnote w:type="continuationSeparator" w:id="0">
    <w:p w:rsidR="00124FBB" w:rsidRDefault="00124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FBB" w:rsidRDefault="00124FBB">
      <w:r>
        <w:separator/>
      </w:r>
    </w:p>
  </w:footnote>
  <w:footnote w:type="continuationSeparator" w:id="0">
    <w:p w:rsidR="00124FBB" w:rsidRDefault="00124F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48A" w:rsidRDefault="006B0D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0"/>
  </w:num>
  <w:num w:numId="8">
    <w:abstractNumId w:val="1"/>
  </w:num>
  <w:num w:numId="9">
    <w:abstractNumId w:val="4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DFE"/>
    <w:rsid w:val="00032681"/>
    <w:rsid w:val="00036612"/>
    <w:rsid w:val="00037A6B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2F69"/>
    <w:rsid w:val="000D3775"/>
    <w:rsid w:val="000D39DD"/>
    <w:rsid w:val="000D3D5C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06776"/>
    <w:rsid w:val="00115340"/>
    <w:rsid w:val="00117DC6"/>
    <w:rsid w:val="00120F84"/>
    <w:rsid w:val="00121A1F"/>
    <w:rsid w:val="00124FB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3C53"/>
    <w:rsid w:val="003A2F10"/>
    <w:rsid w:val="003A4892"/>
    <w:rsid w:val="003A7DDA"/>
    <w:rsid w:val="003B0588"/>
    <w:rsid w:val="003B315C"/>
    <w:rsid w:val="003B3F9A"/>
    <w:rsid w:val="003B7589"/>
    <w:rsid w:val="003C0AFD"/>
    <w:rsid w:val="003C164C"/>
    <w:rsid w:val="003C5986"/>
    <w:rsid w:val="003C5F1F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6561"/>
    <w:rsid w:val="00437205"/>
    <w:rsid w:val="00437D8C"/>
    <w:rsid w:val="00440D61"/>
    <w:rsid w:val="0044147D"/>
    <w:rsid w:val="00443208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86825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5B7"/>
    <w:rsid w:val="004B5E88"/>
    <w:rsid w:val="004B5FD9"/>
    <w:rsid w:val="004B647B"/>
    <w:rsid w:val="004C037D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425"/>
    <w:rsid w:val="004E474C"/>
    <w:rsid w:val="004F4028"/>
    <w:rsid w:val="004F4E9E"/>
    <w:rsid w:val="004F517F"/>
    <w:rsid w:val="004F5C65"/>
    <w:rsid w:val="004F6968"/>
    <w:rsid w:val="00502D9B"/>
    <w:rsid w:val="00510CC9"/>
    <w:rsid w:val="0051178F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3E00"/>
    <w:rsid w:val="00557871"/>
    <w:rsid w:val="0056133F"/>
    <w:rsid w:val="00562048"/>
    <w:rsid w:val="00567CD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125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9FD"/>
    <w:rsid w:val="00647228"/>
    <w:rsid w:val="006512FD"/>
    <w:rsid w:val="00651664"/>
    <w:rsid w:val="00652856"/>
    <w:rsid w:val="0065716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76B3B"/>
    <w:rsid w:val="006806A9"/>
    <w:rsid w:val="00681C28"/>
    <w:rsid w:val="006837DC"/>
    <w:rsid w:val="006841FC"/>
    <w:rsid w:val="006A06A6"/>
    <w:rsid w:val="006A383F"/>
    <w:rsid w:val="006A4E1A"/>
    <w:rsid w:val="006A7360"/>
    <w:rsid w:val="006B0D16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236"/>
    <w:rsid w:val="006F6D72"/>
    <w:rsid w:val="006F7734"/>
    <w:rsid w:val="00706462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47D2"/>
    <w:rsid w:val="00810C89"/>
    <w:rsid w:val="00811566"/>
    <w:rsid w:val="00813A61"/>
    <w:rsid w:val="00814132"/>
    <w:rsid w:val="00815E09"/>
    <w:rsid w:val="0081654B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51A3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5EF2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06D0"/>
    <w:rsid w:val="009A2E7D"/>
    <w:rsid w:val="009B09DD"/>
    <w:rsid w:val="009B2FD2"/>
    <w:rsid w:val="009B521D"/>
    <w:rsid w:val="009B5B95"/>
    <w:rsid w:val="009B5D3A"/>
    <w:rsid w:val="009C0389"/>
    <w:rsid w:val="009C14FB"/>
    <w:rsid w:val="009C200B"/>
    <w:rsid w:val="009C61D6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BB4"/>
    <w:rsid w:val="00A8452F"/>
    <w:rsid w:val="00A86855"/>
    <w:rsid w:val="00A87061"/>
    <w:rsid w:val="00A90F72"/>
    <w:rsid w:val="00A91B79"/>
    <w:rsid w:val="00A93000"/>
    <w:rsid w:val="00A937CA"/>
    <w:rsid w:val="00A95075"/>
    <w:rsid w:val="00A9625B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5E73"/>
    <w:rsid w:val="00AE7BDC"/>
    <w:rsid w:val="00AF5C3C"/>
    <w:rsid w:val="00AF71B7"/>
    <w:rsid w:val="00AF7558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6AC"/>
    <w:rsid w:val="00B14201"/>
    <w:rsid w:val="00B152F1"/>
    <w:rsid w:val="00B1601B"/>
    <w:rsid w:val="00B17562"/>
    <w:rsid w:val="00B24C00"/>
    <w:rsid w:val="00B31336"/>
    <w:rsid w:val="00B3141F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0CAD"/>
    <w:rsid w:val="00CA1F26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9BB"/>
    <w:rsid w:val="00D73CA5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2698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5C74"/>
    <w:rsid w:val="00E961A0"/>
    <w:rsid w:val="00EA00A8"/>
    <w:rsid w:val="00EA1B45"/>
    <w:rsid w:val="00EA301A"/>
    <w:rsid w:val="00EA39E4"/>
    <w:rsid w:val="00EA52D0"/>
    <w:rsid w:val="00EB02A4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8E"/>
    <w:rsid w:val="00F754CC"/>
    <w:rsid w:val="00F7773E"/>
    <w:rsid w:val="00F7796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941"/>
    <w:rsid w:val="00FD3DC9"/>
    <w:rsid w:val="00FE226D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5F6E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basedOn w:val="a1"/>
    <w:uiPriority w:val="22"/>
    <w:qFormat/>
    <w:rsid w:val="00740B45"/>
    <w:rPr>
      <w:b/>
      <w:bCs/>
    </w:rPr>
  </w:style>
  <w:style w:type="character" w:styleId="af2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51178F"/>
  </w:style>
  <w:style w:type="paragraph" w:styleId="af3">
    <w:name w:val="Balloon Text"/>
    <w:basedOn w:val="a0"/>
    <w:link w:val="af4"/>
    <w:semiHidden/>
    <w:unhideWhenUsed/>
    <w:rsid w:val="00CA0CA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CA0C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basedOn w:val="a1"/>
    <w:uiPriority w:val="22"/>
    <w:qFormat/>
    <w:rsid w:val="00740B45"/>
    <w:rPr>
      <w:b/>
      <w:bCs/>
    </w:rPr>
  </w:style>
  <w:style w:type="character" w:styleId="af2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51178F"/>
  </w:style>
  <w:style w:type="paragraph" w:styleId="af3">
    <w:name w:val="Balloon Text"/>
    <w:basedOn w:val="a0"/>
    <w:link w:val="af4"/>
    <w:semiHidden/>
    <w:unhideWhenUsed/>
    <w:rsid w:val="00CA0CA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CA0C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elektro-postavka.ru/files1/3.407-68_73.10%20(3078tm-10).ra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BEFD-2C9A-49D2-AF06-D6DEE3C4F4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B25F94-2D01-4ED2-81A2-CFE2CB9B0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0B9E1E-EA1C-4776-A97E-AF35864FF8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159A3F8-6F97-4CC7-B380-22CF6BD21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Карпов Илья Вячеславович</cp:lastModifiedBy>
  <cp:revision>7</cp:revision>
  <cp:lastPrinted>2021-04-28T11:46:00Z</cp:lastPrinted>
  <dcterms:created xsi:type="dcterms:W3CDTF">2020-12-25T12:38:00Z</dcterms:created>
  <dcterms:modified xsi:type="dcterms:W3CDTF">2021-04-28T11:46:00Z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